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0D" w:rsidRPr="006B50D3" w:rsidRDefault="006B50D3">
      <w:pPr>
        <w:rPr>
          <w:rFonts w:ascii="Times New Roman" w:hAnsi="Times New Roman" w:cs="Times New Roman"/>
          <w:sz w:val="24"/>
          <w:szCs w:val="24"/>
        </w:rPr>
      </w:pPr>
      <w:r w:rsidRPr="006B50D3">
        <w:rPr>
          <w:rFonts w:ascii="Times New Roman" w:hAnsi="Times New Roman" w:cs="Times New Roman"/>
          <w:sz w:val="24"/>
          <w:szCs w:val="24"/>
        </w:rPr>
        <w:t>"И</w:t>
      </w:r>
      <w:r w:rsidR="002D5571">
        <w:rPr>
          <w:rFonts w:ascii="Times New Roman" w:hAnsi="Times New Roman" w:cs="Times New Roman"/>
          <w:sz w:val="24"/>
          <w:szCs w:val="24"/>
        </w:rPr>
        <w:t xml:space="preserve">нформация, предусмотренная </w:t>
      </w:r>
      <w:proofErr w:type="spellStart"/>
      <w:r w:rsidR="002D557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D5571">
        <w:rPr>
          <w:rFonts w:ascii="Times New Roman" w:hAnsi="Times New Roman" w:cs="Times New Roman"/>
          <w:sz w:val="24"/>
          <w:szCs w:val="24"/>
        </w:rPr>
        <w:t>."б</w:t>
      </w:r>
      <w:r w:rsidRPr="006B50D3">
        <w:rPr>
          <w:rFonts w:ascii="Times New Roman" w:hAnsi="Times New Roman" w:cs="Times New Roman"/>
          <w:sz w:val="24"/>
          <w:szCs w:val="24"/>
        </w:rPr>
        <w:t>"п.11 Стандартов раскрытия информации субъектами оптового и розничных рынков электрической энергии,</w:t>
      </w:r>
      <w:r w:rsidR="00046072">
        <w:rPr>
          <w:rFonts w:ascii="Times New Roman" w:hAnsi="Times New Roman" w:cs="Times New Roman"/>
          <w:sz w:val="24"/>
          <w:szCs w:val="24"/>
        </w:rPr>
        <w:t xml:space="preserve"> </w:t>
      </w:r>
      <w:r w:rsidRPr="006B50D3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РФ от 21.01.2004 №24,отсутствует в связи с тем,</w:t>
      </w:r>
      <w:r w:rsidR="00046072">
        <w:rPr>
          <w:rFonts w:ascii="Times New Roman" w:hAnsi="Times New Roman" w:cs="Times New Roman"/>
          <w:sz w:val="24"/>
          <w:szCs w:val="24"/>
        </w:rPr>
        <w:t xml:space="preserve"> </w:t>
      </w:r>
      <w:r w:rsidRPr="006B50D3">
        <w:rPr>
          <w:rFonts w:ascii="Times New Roman" w:hAnsi="Times New Roman" w:cs="Times New Roman"/>
          <w:sz w:val="24"/>
          <w:szCs w:val="24"/>
        </w:rPr>
        <w:t xml:space="preserve">что </w:t>
      </w:r>
      <w:r w:rsidR="002D5571">
        <w:rPr>
          <w:rFonts w:ascii="Times New Roman" w:hAnsi="Times New Roman" w:cs="Times New Roman"/>
          <w:sz w:val="24"/>
          <w:szCs w:val="24"/>
        </w:rPr>
        <w:t xml:space="preserve">информация о свободной для технологического присоединения потребителей трансформаторной мощности в центре питания связанное с отказом потребителей услуг полностью или частично от максимальной мощности принадлежащих им </w:t>
      </w:r>
      <w:proofErr w:type="spellStart"/>
      <w:r w:rsidR="002D557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2D5571">
        <w:rPr>
          <w:rFonts w:ascii="Times New Roman" w:hAnsi="Times New Roman" w:cs="Times New Roman"/>
          <w:sz w:val="24"/>
          <w:szCs w:val="24"/>
        </w:rPr>
        <w:t xml:space="preserve"> устройств  </w:t>
      </w:r>
      <w:r w:rsidR="00172575">
        <w:rPr>
          <w:rFonts w:ascii="Times New Roman" w:hAnsi="Times New Roman" w:cs="Times New Roman"/>
          <w:sz w:val="24"/>
          <w:szCs w:val="24"/>
        </w:rPr>
        <w:t>не поступала</w:t>
      </w:r>
      <w:r w:rsidRPr="006B50D3">
        <w:rPr>
          <w:rFonts w:ascii="Times New Roman" w:hAnsi="Times New Roman" w:cs="Times New Roman"/>
          <w:sz w:val="24"/>
          <w:szCs w:val="24"/>
        </w:rPr>
        <w:t>"</w:t>
      </w:r>
    </w:p>
    <w:sectPr w:rsidR="000E260D" w:rsidRPr="006B50D3" w:rsidSect="000E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0D3"/>
    <w:rsid w:val="00046072"/>
    <w:rsid w:val="000E260D"/>
    <w:rsid w:val="00172575"/>
    <w:rsid w:val="002D5571"/>
    <w:rsid w:val="005C3CEC"/>
    <w:rsid w:val="006B50D3"/>
    <w:rsid w:val="00BC5886"/>
    <w:rsid w:val="00E8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4</cp:revision>
  <dcterms:created xsi:type="dcterms:W3CDTF">2017-03-10T11:01:00Z</dcterms:created>
  <dcterms:modified xsi:type="dcterms:W3CDTF">2017-03-10T11:19:00Z</dcterms:modified>
</cp:coreProperties>
</file>