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7C" w:rsidRDefault="00E14DD4">
      <w:pPr>
        <w:pStyle w:val="40"/>
        <w:shd w:val="clear" w:color="auto" w:fill="auto"/>
        <w:spacing w:before="0"/>
        <w:ind w:left="60"/>
      </w:pPr>
      <w:r>
        <w:t>ПАСПОРТ УСЛУГИ (ПРОЦЕССА) АО «</w:t>
      </w:r>
      <w:r w:rsidR="00142E5B">
        <w:t>Ессентукская сетевая компания</w:t>
      </w:r>
      <w:r>
        <w:t>»</w:t>
      </w:r>
    </w:p>
    <w:p w:rsidR="00FC1A7C" w:rsidRDefault="00E14DD4">
      <w:pPr>
        <w:pStyle w:val="40"/>
        <w:shd w:val="clear" w:color="auto" w:fill="auto"/>
        <w:spacing w:before="0" w:after="0"/>
        <w:ind w:left="60"/>
      </w:pPr>
      <w:r>
        <w:t xml:space="preserve">Составление и предоставление потребителю актов </w:t>
      </w:r>
      <w:proofErr w:type="spellStart"/>
      <w:r>
        <w:t>безучетного</w:t>
      </w:r>
      <w:proofErr w:type="spellEnd"/>
      <w:r>
        <w:t xml:space="preserve"> и </w:t>
      </w:r>
      <w:proofErr w:type="gramStart"/>
      <w:r>
        <w:t>бездоговорного</w:t>
      </w:r>
      <w:proofErr w:type="gramEnd"/>
    </w:p>
    <w:p w:rsidR="00FC1A7C" w:rsidRDefault="00E14DD4">
      <w:pPr>
        <w:pStyle w:val="40"/>
        <w:shd w:val="clear" w:color="auto" w:fill="auto"/>
        <w:spacing w:before="0" w:after="311"/>
        <w:ind w:left="60"/>
      </w:pPr>
      <w:r>
        <w:t>потребления электрической энергии</w:t>
      </w:r>
    </w:p>
    <w:p w:rsidR="00FC1A7C" w:rsidRDefault="00E14DD4">
      <w:pPr>
        <w:pStyle w:val="20"/>
        <w:shd w:val="clear" w:color="auto" w:fill="auto"/>
        <w:spacing w:before="0"/>
      </w:pPr>
      <w:r>
        <w:rPr>
          <w:rStyle w:val="21"/>
        </w:rPr>
        <w:t xml:space="preserve">КРУГ ЗАЯВИТЕЛЕЙ: </w:t>
      </w:r>
      <w:r>
        <w:t xml:space="preserve">Юридические и физические лица, индивидуальные предприниматели, </w:t>
      </w:r>
      <w:proofErr w:type="spellStart"/>
      <w:r>
        <w:t>энергопринимающие</w:t>
      </w:r>
      <w:proofErr w:type="spellEnd"/>
      <w:r>
        <w:t xml:space="preserve"> устройства которых присоединены к электрическим сетям АО «</w:t>
      </w:r>
      <w:proofErr w:type="spellStart"/>
      <w:r w:rsidR="00C80945">
        <w:t>Горэлектросеть</w:t>
      </w:r>
      <w:proofErr w:type="spellEnd"/>
      <w:r>
        <w:t>» в установленном порядке, заклю</w:t>
      </w:r>
      <w:r>
        <w:softHyphen/>
        <w:t>ченный с АО «</w:t>
      </w:r>
      <w:r w:rsidR="00142E5B" w:rsidRPr="00142E5B">
        <w:t>Ессентукская сетевая компания</w:t>
      </w:r>
      <w:r>
        <w:t>» договор об оказании услуг по передаче электрической энергии или договор энер</w:t>
      </w:r>
      <w:r>
        <w:softHyphen/>
        <w:t>госнабжения с гарантирующим поставщиком (</w:t>
      </w:r>
      <w:proofErr w:type="spellStart"/>
      <w:r>
        <w:t>энергосбытовой</w:t>
      </w:r>
      <w:proofErr w:type="spellEnd"/>
      <w:r>
        <w:t xml:space="preserve"> организацией).</w:t>
      </w:r>
    </w:p>
    <w:p w:rsidR="00FC1A7C" w:rsidRDefault="00E14DD4">
      <w:pPr>
        <w:pStyle w:val="40"/>
        <w:shd w:val="clear" w:color="auto" w:fill="auto"/>
        <w:spacing w:before="0" w:after="0" w:line="322" w:lineRule="exact"/>
        <w:jc w:val="both"/>
      </w:pPr>
      <w:r>
        <w:t xml:space="preserve">РАЗМЕР ПЛАТЫ ЗА ПРЕДОСТАВЛЕНИЕ УСЛУГИ (ПРОЦЕССА) И ОСНОВАНИЕ ЕЕ ВЗИМАНИЯ: </w:t>
      </w:r>
      <w:r>
        <w:rPr>
          <w:rStyle w:val="41"/>
        </w:rPr>
        <w:t>Плата не взимается.</w:t>
      </w:r>
    </w:p>
    <w:p w:rsidR="00FC1A7C" w:rsidRDefault="00E14DD4">
      <w:pPr>
        <w:pStyle w:val="20"/>
        <w:shd w:val="clear" w:color="auto" w:fill="auto"/>
        <w:spacing w:before="0"/>
      </w:pPr>
      <w:r>
        <w:rPr>
          <w:rStyle w:val="21"/>
        </w:rPr>
        <w:t xml:space="preserve">УСЛОВИЯ ОКАЗАНИЯ УСЛУГИ (ПРОЦЕССА): </w:t>
      </w:r>
      <w:r>
        <w:t>процесс производится при условии выявления АО «</w:t>
      </w:r>
      <w:r w:rsidR="00142E5B" w:rsidRPr="00142E5B">
        <w:t>Ессентукская сетевая компания</w:t>
      </w:r>
      <w:r>
        <w:t xml:space="preserve">» </w:t>
      </w:r>
      <w:proofErr w:type="spellStart"/>
      <w:r>
        <w:t>безучетного</w:t>
      </w:r>
      <w:proofErr w:type="spellEnd"/>
      <w:r>
        <w:t xml:space="preserve"> или бездоговорного потребления электроэнергии физическим или юридическим лицом, ин</w:t>
      </w:r>
      <w:r>
        <w:softHyphen/>
        <w:t>дивидуальным предпринимателем.</w:t>
      </w:r>
    </w:p>
    <w:p w:rsidR="00FC1A7C" w:rsidRDefault="00E14DD4">
      <w:pPr>
        <w:pStyle w:val="20"/>
        <w:shd w:val="clear" w:color="auto" w:fill="auto"/>
        <w:spacing w:before="0"/>
      </w:pPr>
      <w:r>
        <w:rPr>
          <w:rStyle w:val="21"/>
        </w:rPr>
        <w:t xml:space="preserve">РЕЗУЛЬТАТ ОКАЗАНИЯ УСЛУГИ (ПРОЦЕССА): </w:t>
      </w:r>
      <w:r>
        <w:t xml:space="preserve">составленный надлежащим образом акт </w:t>
      </w:r>
      <w:proofErr w:type="spellStart"/>
      <w:r>
        <w:t>безучетного</w:t>
      </w:r>
      <w:proofErr w:type="spellEnd"/>
      <w:r>
        <w:t xml:space="preserve"> или без</w:t>
      </w:r>
      <w:r>
        <w:softHyphen/>
        <w:t>договорного потребления электроэнергии.</w:t>
      </w:r>
    </w:p>
    <w:p w:rsidR="00FC1A7C" w:rsidRDefault="00E14DD4">
      <w:pPr>
        <w:pStyle w:val="23"/>
        <w:framePr w:w="14366" w:wrap="notBeside" w:vAnchor="text" w:hAnchor="text" w:xAlign="center" w:y="1"/>
        <w:shd w:val="clear" w:color="auto" w:fill="auto"/>
      </w:pPr>
      <w:r>
        <w:rPr>
          <w:rStyle w:val="24"/>
          <w:b/>
          <w:bCs/>
        </w:rPr>
        <w:t>СОСТАВ, ПОСЛЕДОВАТЕЛЬНОСТЬ И СРОКИ ОКАЗАНИЯ УСЛУГИ (ПРОЦЕССА):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8"/>
        <w:gridCol w:w="2602"/>
        <w:gridCol w:w="2741"/>
        <w:gridCol w:w="2261"/>
        <w:gridCol w:w="1848"/>
        <w:gridCol w:w="2587"/>
      </w:tblGrid>
      <w:tr w:rsidR="00FC1A7C">
        <w:trPr>
          <w:trHeight w:hRule="exact" w:val="58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2115pt"/>
              </w:rP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FC1A7C">
        <w:trPr>
          <w:trHeight w:hRule="exact" w:val="141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Выявление </w:t>
            </w:r>
            <w:proofErr w:type="gramStart"/>
            <w:r>
              <w:rPr>
                <w:rStyle w:val="211pt"/>
              </w:rPr>
              <w:t>не</w:t>
            </w:r>
            <w:r>
              <w:rPr>
                <w:rStyle w:val="211pt"/>
              </w:rPr>
              <w:softHyphen/>
              <w:t>учтенного</w:t>
            </w:r>
            <w:proofErr w:type="gramEnd"/>
            <w:r>
              <w:rPr>
                <w:rStyle w:val="211pt"/>
              </w:rPr>
              <w:t xml:space="preserve"> (</w:t>
            </w:r>
            <w:proofErr w:type="spellStart"/>
            <w:r>
              <w:rPr>
                <w:rStyle w:val="211pt"/>
              </w:rPr>
              <w:t>безучетного</w:t>
            </w:r>
            <w:proofErr w:type="spellEnd"/>
            <w:r>
              <w:rPr>
                <w:rStyle w:val="211pt"/>
              </w:rPr>
              <w:t xml:space="preserve"> или бездого</w:t>
            </w:r>
            <w:r>
              <w:rPr>
                <w:rStyle w:val="211pt"/>
              </w:rPr>
              <w:softHyphen/>
              <w:t>ворного) по-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При проведении кон</w:t>
            </w:r>
            <w:r>
              <w:rPr>
                <w:rStyle w:val="211pt"/>
              </w:rPr>
              <w:softHyphen/>
              <w:t>трольного съема пока</w:t>
            </w:r>
            <w:r>
              <w:rPr>
                <w:rStyle w:val="211pt"/>
              </w:rPr>
              <w:softHyphen/>
              <w:t>заний с расчетных приборов учета элек</w:t>
            </w:r>
            <w:r>
              <w:rPr>
                <w:rStyle w:val="211pt"/>
              </w:rPr>
              <w:softHyphen/>
              <w:t xml:space="preserve">троэнергии, </w:t>
            </w:r>
            <w:proofErr w:type="gramStart"/>
            <w:r>
              <w:rPr>
                <w:rStyle w:val="211pt"/>
              </w:rPr>
              <w:t>при</w:t>
            </w:r>
            <w:proofErr w:type="gramEnd"/>
            <w:r>
              <w:rPr>
                <w:rStyle w:val="211pt"/>
              </w:rPr>
              <w:t xml:space="preserve"> про-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Установление и фикса</w:t>
            </w:r>
            <w:r>
              <w:rPr>
                <w:rStyle w:val="211pt"/>
              </w:rPr>
              <w:softHyphen/>
              <w:t xml:space="preserve">ция факта </w:t>
            </w:r>
            <w:proofErr w:type="spellStart"/>
            <w:r>
              <w:rPr>
                <w:rStyle w:val="211pt"/>
              </w:rPr>
              <w:t>безучетного</w:t>
            </w:r>
            <w:proofErr w:type="spellEnd"/>
            <w:r>
              <w:rPr>
                <w:rStyle w:val="211pt"/>
              </w:rPr>
              <w:t xml:space="preserve"> или бездоговорного по</w:t>
            </w:r>
            <w:r>
              <w:rPr>
                <w:rStyle w:val="211pt"/>
              </w:rPr>
              <w:softHyphen/>
              <w:t>требления электроэнер</w:t>
            </w:r>
            <w:r>
              <w:rPr>
                <w:rStyle w:val="211pt"/>
              </w:rPr>
              <w:softHyphen/>
              <w:t>гии.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"/>
              </w:rPr>
              <w:t>Информация о проведении про</w:t>
            </w:r>
            <w:r>
              <w:rPr>
                <w:rStyle w:val="211pt"/>
              </w:rPr>
              <w:softHyphen/>
              <w:t>верки доводится до сведения гаранти</w:t>
            </w:r>
            <w:r>
              <w:rPr>
                <w:rStyle w:val="211pt"/>
              </w:rPr>
              <w:softHyphen/>
              <w:t>рующего постав-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При проведе</w:t>
            </w:r>
            <w:r>
              <w:rPr>
                <w:rStyle w:val="211pt"/>
              </w:rPr>
              <w:softHyphen/>
              <w:t>нии контроль</w:t>
            </w:r>
            <w:r>
              <w:rPr>
                <w:rStyle w:val="211pt"/>
              </w:rPr>
              <w:softHyphen/>
              <w:t>ного съема по</w:t>
            </w:r>
            <w:r>
              <w:rPr>
                <w:rStyle w:val="211pt"/>
              </w:rPr>
              <w:softHyphen/>
              <w:t xml:space="preserve">казаний </w:t>
            </w:r>
            <w:proofErr w:type="gramStart"/>
            <w:r>
              <w:rPr>
                <w:rStyle w:val="211pt"/>
              </w:rPr>
              <w:t>с</w:t>
            </w:r>
            <w:proofErr w:type="gramEnd"/>
            <w:r>
              <w:rPr>
                <w:rStyle w:val="211pt"/>
              </w:rPr>
              <w:t xml:space="preserve"> рас</w:t>
            </w:r>
            <w:r>
              <w:rPr>
                <w:rStyle w:val="211pt"/>
              </w:rPr>
              <w:softHyphen/>
              <w:t xml:space="preserve">четных </w:t>
            </w:r>
            <w:proofErr w:type="spellStart"/>
            <w:r>
              <w:rPr>
                <w:rStyle w:val="211pt"/>
              </w:rPr>
              <w:t>прибо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ind w:left="480" w:hanging="480"/>
              <w:jc w:val="left"/>
            </w:pPr>
            <w:r>
              <w:rPr>
                <w:rStyle w:val="211pt"/>
              </w:rPr>
              <w:t>Пункт 2, 192 Основ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ind w:left="480" w:hanging="480"/>
              <w:jc w:val="left"/>
            </w:pPr>
            <w:r>
              <w:rPr>
                <w:rStyle w:val="211pt"/>
              </w:rPr>
              <w:t>функционирования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ind w:left="480" w:hanging="480"/>
              <w:jc w:val="left"/>
            </w:pPr>
            <w:r>
              <w:rPr>
                <w:rStyle w:val="211pt"/>
              </w:rPr>
              <w:t>розничных рынков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158" w:lineRule="exact"/>
              <w:ind w:left="480" w:hanging="480"/>
              <w:jc w:val="left"/>
            </w:pPr>
            <w:r>
              <w:rPr>
                <w:rStyle w:val="211pt"/>
              </w:rPr>
              <w:t xml:space="preserve">электрической </w:t>
            </w:r>
            <w:proofErr w:type="spellStart"/>
            <w:r>
              <w:rPr>
                <w:rStyle w:val="211pt"/>
              </w:rPr>
              <w:t>энер</w:t>
            </w:r>
            <w:proofErr w:type="spellEnd"/>
            <w:r>
              <w:rPr>
                <w:rStyle w:val="211pt"/>
              </w:rPr>
              <w:t>- 1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ind w:left="480" w:hanging="480"/>
              <w:jc w:val="left"/>
            </w:pPr>
            <w:proofErr w:type="spellStart"/>
            <w:r>
              <w:rPr>
                <w:rStyle w:val="211pt"/>
              </w:rPr>
              <w:t>гии</w:t>
            </w:r>
            <w:proofErr w:type="spellEnd"/>
          </w:p>
        </w:tc>
      </w:tr>
    </w:tbl>
    <w:p w:rsidR="00FC1A7C" w:rsidRDefault="00E14DD4">
      <w:pPr>
        <w:pStyle w:val="a4"/>
        <w:framePr w:w="14366" w:wrap="notBeside" w:vAnchor="text" w:hAnchor="text" w:xAlign="center" w:y="1"/>
        <w:shd w:val="clear" w:color="auto" w:fill="auto"/>
      </w:pPr>
      <w:r>
        <w:rPr>
          <w:vertAlign w:val="superscript"/>
        </w:rPr>
        <w:t>1</w:t>
      </w:r>
      <w: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FC1A7C" w:rsidRDefault="00FC1A7C">
      <w:pPr>
        <w:framePr w:w="14366" w:wrap="notBeside" w:vAnchor="text" w:hAnchor="text" w:xAlign="center" w:y="1"/>
        <w:rPr>
          <w:sz w:val="2"/>
          <w:szCs w:val="2"/>
        </w:rPr>
      </w:pPr>
    </w:p>
    <w:p w:rsidR="00FC1A7C" w:rsidRDefault="00FC1A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8"/>
        <w:gridCol w:w="2602"/>
        <w:gridCol w:w="2741"/>
        <w:gridCol w:w="2261"/>
        <w:gridCol w:w="1848"/>
        <w:gridCol w:w="2587"/>
      </w:tblGrid>
      <w:tr w:rsidR="00FC1A7C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FC1A7C">
        <w:trPr>
          <w:trHeight w:hRule="exact" w:val="38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FC1A7C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требления</w:t>
            </w:r>
            <w:proofErr w:type="spellEnd"/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электроэнергии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и составление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актов о не</w:t>
            </w:r>
            <w:r>
              <w:rPr>
                <w:rStyle w:val="211pt"/>
              </w:rPr>
              <w:softHyphen/>
              <w:t>учтенном по</w:t>
            </w:r>
            <w:r>
              <w:rPr>
                <w:rStyle w:val="211pt"/>
              </w:rPr>
              <w:softHyphen/>
              <w:t>треблении электроэнер</w:t>
            </w:r>
            <w:r>
              <w:rPr>
                <w:rStyle w:val="211pt"/>
              </w:rPr>
              <w:softHyphen/>
              <w:t>гии.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1pt"/>
              </w:rPr>
              <w:t>ведении</w:t>
            </w:r>
            <w:proofErr w:type="gramEnd"/>
            <w:r>
              <w:rPr>
                <w:rStyle w:val="211pt"/>
              </w:rPr>
              <w:t xml:space="preserve"> технической проверки правильно</w:t>
            </w:r>
            <w:r>
              <w:rPr>
                <w:rStyle w:val="211pt"/>
              </w:rPr>
              <w:softHyphen/>
              <w:t>сти работы расчетных приборов учета, в ходе их осмотра, при получении ин</w:t>
            </w:r>
            <w:r>
              <w:rPr>
                <w:rStyle w:val="211pt"/>
              </w:rPr>
              <w:softHyphen/>
              <w:t>формации о возмож</w:t>
            </w:r>
            <w:r>
              <w:rPr>
                <w:rStyle w:val="211pt"/>
              </w:rPr>
              <w:softHyphen/>
              <w:t xml:space="preserve">ных фактах </w:t>
            </w:r>
            <w:proofErr w:type="spellStart"/>
            <w:r>
              <w:rPr>
                <w:rStyle w:val="211pt"/>
              </w:rPr>
              <w:t>безучетно</w:t>
            </w:r>
            <w:r>
              <w:rPr>
                <w:rStyle w:val="211pt"/>
              </w:rPr>
              <w:softHyphen/>
              <w:t>го</w:t>
            </w:r>
            <w:proofErr w:type="spellEnd"/>
            <w:r>
              <w:rPr>
                <w:rStyle w:val="211pt"/>
              </w:rPr>
              <w:t xml:space="preserve"> или бездоговорного потребления электри</w:t>
            </w:r>
            <w:r>
              <w:rPr>
                <w:rStyle w:val="211pt"/>
              </w:rPr>
              <w:softHyphen/>
              <w:t>ческой энергии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FC1A7C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щика</w:t>
            </w:r>
            <w:proofErr w:type="spellEnd"/>
            <w:r>
              <w:rPr>
                <w:rStyle w:val="211pt"/>
              </w:rPr>
              <w:t>, проверяемо</w:t>
            </w:r>
            <w:r>
              <w:rPr>
                <w:rStyle w:val="211pt"/>
              </w:rPr>
              <w:softHyphen/>
              <w:t>го гражданина или руководителя (представителя) проверяемого юридического лица непосредственно после прибытия проверяющей группы на объект проверки посред</w:t>
            </w:r>
            <w:r>
              <w:rPr>
                <w:rStyle w:val="211pt"/>
              </w:rPr>
              <w:softHyphen/>
              <w:t>ством телефонной связи либо в уст</w:t>
            </w:r>
            <w:r>
              <w:rPr>
                <w:rStyle w:val="211pt"/>
              </w:rPr>
              <w:softHyphen/>
              <w:t>ной форме.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ров учета элек</w:t>
            </w:r>
            <w:r>
              <w:rPr>
                <w:rStyle w:val="211pt"/>
              </w:rPr>
              <w:softHyphen/>
              <w:t>троэнергии, при проведе</w:t>
            </w:r>
            <w:r>
              <w:rPr>
                <w:rStyle w:val="211pt"/>
              </w:rPr>
              <w:softHyphen/>
              <w:t>нии техниче</w:t>
            </w:r>
            <w:r>
              <w:rPr>
                <w:rStyle w:val="211pt"/>
              </w:rPr>
              <w:softHyphen/>
              <w:t>ской проверки правильности работы расчет</w:t>
            </w:r>
            <w:r>
              <w:rPr>
                <w:rStyle w:val="211pt"/>
              </w:rPr>
              <w:softHyphen/>
              <w:t>ных приборов учета, в ходе их осмотра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7C" w:rsidRDefault="00FC1A7C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1A7C">
        <w:trPr>
          <w:trHeight w:hRule="exact" w:val="472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Составление и предоставление акта о </w:t>
            </w:r>
            <w:proofErr w:type="spellStart"/>
            <w:r>
              <w:rPr>
                <w:rStyle w:val="211pt"/>
              </w:rPr>
              <w:t>безучет</w:t>
            </w:r>
            <w:r>
              <w:rPr>
                <w:rStyle w:val="211pt"/>
              </w:rPr>
              <w:softHyphen/>
              <w:t>ном</w:t>
            </w:r>
            <w:proofErr w:type="spellEnd"/>
            <w:r>
              <w:rPr>
                <w:rStyle w:val="211pt"/>
              </w:rPr>
              <w:t xml:space="preserve"> или бездо</w:t>
            </w:r>
            <w:r>
              <w:rPr>
                <w:rStyle w:val="211pt"/>
              </w:rPr>
              <w:softHyphen/>
              <w:t>говорном по</w:t>
            </w:r>
            <w:r>
              <w:rPr>
                <w:rStyle w:val="211pt"/>
              </w:rPr>
              <w:softHyphen/>
              <w:t>треблении электроэнер</w:t>
            </w:r>
            <w:r>
              <w:rPr>
                <w:rStyle w:val="211pt"/>
              </w:rPr>
              <w:softHyphen/>
              <w:t>гии.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При установлении факта </w:t>
            </w:r>
            <w:proofErr w:type="spellStart"/>
            <w:r>
              <w:rPr>
                <w:rStyle w:val="211pt"/>
              </w:rPr>
              <w:t>безучетного</w:t>
            </w:r>
            <w:proofErr w:type="spellEnd"/>
            <w:r>
              <w:rPr>
                <w:rStyle w:val="211pt"/>
              </w:rPr>
              <w:t xml:space="preserve"> или бездоговорного по</w:t>
            </w:r>
            <w:r>
              <w:rPr>
                <w:rStyle w:val="211pt"/>
              </w:rPr>
              <w:softHyphen/>
              <w:t>требления электро</w:t>
            </w:r>
            <w:r>
              <w:rPr>
                <w:rStyle w:val="211pt"/>
              </w:rPr>
              <w:softHyphen/>
              <w:t>энергии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before="0" w:line="274" w:lineRule="exact"/>
            </w:pPr>
            <w:r>
              <w:rPr>
                <w:rStyle w:val="211pt"/>
              </w:rPr>
              <w:t xml:space="preserve">Составление акта о </w:t>
            </w:r>
            <w:proofErr w:type="spellStart"/>
            <w:r>
              <w:rPr>
                <w:rStyle w:val="211pt"/>
              </w:rPr>
              <w:t>безучетном</w:t>
            </w:r>
            <w:proofErr w:type="spellEnd"/>
            <w:r>
              <w:rPr>
                <w:rStyle w:val="211pt"/>
              </w:rPr>
              <w:t xml:space="preserve"> или бездо</w:t>
            </w:r>
            <w:r>
              <w:rPr>
                <w:rStyle w:val="211pt"/>
              </w:rPr>
              <w:softHyphen/>
              <w:t>говорном потреблении электрической энергии;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before="0" w:line="274" w:lineRule="exact"/>
              <w:jc w:val="left"/>
            </w:pPr>
            <w:r>
              <w:rPr>
                <w:rStyle w:val="211pt"/>
              </w:rPr>
              <w:t>Ознакомление участников проверки и проверяемого гражда</w:t>
            </w:r>
            <w:r>
              <w:rPr>
                <w:rStyle w:val="211pt"/>
              </w:rPr>
              <w:softHyphen/>
              <w:t>нина либо уполномо</w:t>
            </w:r>
            <w:r>
              <w:rPr>
                <w:rStyle w:val="211pt"/>
              </w:rPr>
              <w:softHyphen/>
              <w:t>ченного представителя (руководителя) прове</w:t>
            </w:r>
            <w:r>
              <w:rPr>
                <w:rStyle w:val="211pt"/>
              </w:rPr>
              <w:softHyphen/>
              <w:t>ряемого юридического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лица с актом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Акт о </w:t>
            </w:r>
            <w:proofErr w:type="spellStart"/>
            <w:r>
              <w:rPr>
                <w:rStyle w:val="211pt"/>
              </w:rPr>
              <w:t>безучетном</w:t>
            </w:r>
            <w:proofErr w:type="spellEnd"/>
            <w:r>
              <w:rPr>
                <w:rStyle w:val="211pt"/>
              </w:rPr>
              <w:t xml:space="preserve"> или бездоговорном потреблении,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1pt"/>
              </w:rPr>
              <w:t xml:space="preserve">Акт </w:t>
            </w:r>
            <w:proofErr w:type="spellStart"/>
            <w:r>
              <w:rPr>
                <w:rStyle w:val="211pt"/>
              </w:rPr>
              <w:t>недопуска</w:t>
            </w:r>
            <w:proofErr w:type="spellEnd"/>
            <w:r>
              <w:rPr>
                <w:rStyle w:val="211pt"/>
              </w:rPr>
              <w:t xml:space="preserve"> оформленный в присутствии двух незаинтересован</w:t>
            </w:r>
            <w:r>
              <w:rPr>
                <w:rStyle w:val="211pt"/>
              </w:rPr>
              <w:softHyphen/>
              <w:t>ных свидетелей (оформляется, в случае противодей</w:t>
            </w:r>
            <w:r>
              <w:rPr>
                <w:rStyle w:val="211pt"/>
              </w:rPr>
              <w:softHyphen/>
              <w:t>ствия лица (его представителя) проведению про</w:t>
            </w:r>
            <w:r>
              <w:rPr>
                <w:rStyle w:val="211pt"/>
              </w:rPr>
              <w:softHyphen/>
              <w:t>верки, а также вос</w:t>
            </w:r>
            <w:r>
              <w:rPr>
                <w:rStyle w:val="211pt"/>
              </w:rPr>
              <w:softHyphen/>
              <w:t xml:space="preserve">препятствования доступу персонала сетевой </w:t>
            </w:r>
            <w:proofErr w:type="spellStart"/>
            <w:r>
              <w:rPr>
                <w:rStyle w:val="211pt"/>
              </w:rPr>
              <w:t>организа</w:t>
            </w:r>
            <w:proofErr w:type="spellEnd"/>
            <w:r>
              <w:rPr>
                <w:rStyle w:val="211pt"/>
              </w:rPr>
              <w:t>-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Не позднее 3 рабочих дней </w:t>
            </w:r>
            <w:proofErr w:type="gramStart"/>
            <w:r>
              <w:rPr>
                <w:rStyle w:val="211pt"/>
              </w:rPr>
              <w:t>с даты</w:t>
            </w:r>
            <w:proofErr w:type="gramEnd"/>
            <w:r>
              <w:rPr>
                <w:rStyle w:val="211pt"/>
              </w:rPr>
              <w:t xml:space="preserve"> его со</w:t>
            </w:r>
            <w:r>
              <w:rPr>
                <w:rStyle w:val="211pt"/>
              </w:rPr>
              <w:softHyphen/>
              <w:t>ставления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637"/>
              </w:tabs>
              <w:spacing w:before="0" w:line="274" w:lineRule="exact"/>
              <w:jc w:val="left"/>
            </w:pPr>
            <w:r>
              <w:rPr>
                <w:rStyle w:val="211pt"/>
              </w:rPr>
              <w:t>Пункт 192, 193 Основ функционирования розничных</w:t>
            </w:r>
            <w:r>
              <w:rPr>
                <w:rStyle w:val="211pt"/>
              </w:rPr>
              <w:tab/>
              <w:t>рынков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электрической энергии</w:t>
            </w:r>
          </w:p>
        </w:tc>
      </w:tr>
    </w:tbl>
    <w:p w:rsidR="00FC1A7C" w:rsidRDefault="00FC1A7C">
      <w:pPr>
        <w:framePr w:w="14366" w:wrap="notBeside" w:vAnchor="text" w:hAnchor="text" w:xAlign="center" w:y="1"/>
        <w:rPr>
          <w:sz w:val="2"/>
          <w:szCs w:val="2"/>
        </w:rPr>
      </w:pPr>
    </w:p>
    <w:p w:rsidR="00FC1A7C" w:rsidRDefault="00FC1A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8"/>
        <w:gridCol w:w="2602"/>
        <w:gridCol w:w="2741"/>
        <w:gridCol w:w="2261"/>
        <w:gridCol w:w="1848"/>
        <w:gridCol w:w="2587"/>
      </w:tblGrid>
      <w:tr w:rsidR="00FC1A7C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FC1A7C">
        <w:trPr>
          <w:trHeight w:hRule="exact" w:val="57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FC1A7C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FC1A7C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FC1A7C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FC1A7C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ции</w:t>
            </w:r>
            <w:proofErr w:type="spellEnd"/>
            <w:r>
              <w:rPr>
                <w:rStyle w:val="211pt"/>
              </w:rPr>
              <w:t xml:space="preserve"> к проверяемо</w:t>
            </w:r>
            <w:r>
              <w:rPr>
                <w:rStyle w:val="211pt"/>
              </w:rPr>
              <w:softHyphen/>
              <w:t>му объекту).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FC1A7C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7C" w:rsidRDefault="00FC1A7C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1A7C">
        <w:trPr>
          <w:trHeight w:hRule="exact" w:val="3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2115pt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Расчет объема неучтенного (</w:t>
            </w:r>
            <w:proofErr w:type="spellStart"/>
            <w:r>
              <w:rPr>
                <w:rStyle w:val="211pt"/>
              </w:rPr>
              <w:t>безучетного</w:t>
            </w:r>
            <w:proofErr w:type="spellEnd"/>
            <w:r>
              <w:rPr>
                <w:rStyle w:val="211pt"/>
              </w:rPr>
              <w:t xml:space="preserve"> или бездого</w:t>
            </w:r>
            <w:r>
              <w:rPr>
                <w:rStyle w:val="211pt"/>
              </w:rPr>
              <w:softHyphen/>
              <w:t>ворного) по</w:t>
            </w:r>
            <w:r>
              <w:rPr>
                <w:rStyle w:val="211pt"/>
              </w:rPr>
              <w:softHyphen/>
              <w:t>требления электрической энергии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FC1A7C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Определение объема неучтенного потребле</w:t>
            </w:r>
            <w:r>
              <w:rPr>
                <w:rStyle w:val="211pt"/>
              </w:rPr>
              <w:softHyphen/>
              <w:t>ния электроэнергии.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Письменное оформление При</w:t>
            </w:r>
            <w:r>
              <w:rPr>
                <w:rStyle w:val="211pt"/>
              </w:rPr>
              <w:softHyphen/>
              <w:t>ложения к акту о неучтенном по</w:t>
            </w:r>
            <w:r>
              <w:rPr>
                <w:rStyle w:val="211pt"/>
              </w:rPr>
              <w:softHyphen/>
              <w:t>треблении электри</w:t>
            </w:r>
            <w:r>
              <w:rPr>
                <w:rStyle w:val="211pt"/>
              </w:rPr>
              <w:softHyphen/>
              <w:t>ческой энергии - Расчет объема не</w:t>
            </w:r>
            <w:r>
              <w:rPr>
                <w:rStyle w:val="211pt"/>
              </w:rPr>
              <w:softHyphen/>
              <w:t>учтенного (</w:t>
            </w:r>
            <w:proofErr w:type="spellStart"/>
            <w:r>
              <w:rPr>
                <w:rStyle w:val="211pt"/>
              </w:rPr>
              <w:t>без</w:t>
            </w:r>
            <w:r>
              <w:rPr>
                <w:rStyle w:val="211pt"/>
              </w:rPr>
              <w:softHyphen/>
              <w:t>учетного</w:t>
            </w:r>
            <w:proofErr w:type="spellEnd"/>
            <w:r>
              <w:rPr>
                <w:rStyle w:val="211pt"/>
              </w:rPr>
              <w:t>, бездого</w:t>
            </w:r>
            <w:r>
              <w:rPr>
                <w:rStyle w:val="211pt"/>
              </w:rPr>
              <w:softHyphen/>
              <w:t>ворного) потребле</w:t>
            </w:r>
            <w:r>
              <w:rPr>
                <w:rStyle w:val="211pt"/>
              </w:rPr>
              <w:softHyphen/>
              <w:t>ния электроэнер</w:t>
            </w:r>
            <w:r>
              <w:rPr>
                <w:rStyle w:val="211pt"/>
              </w:rPr>
              <w:softHyphen/>
              <w:t>гии.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течение 2 ра</w:t>
            </w:r>
            <w:r>
              <w:rPr>
                <w:rStyle w:val="211pt"/>
              </w:rPr>
              <w:softHyphen/>
              <w:t>бочих дней со дня составле</w:t>
            </w:r>
            <w:r>
              <w:rPr>
                <w:rStyle w:val="211pt"/>
              </w:rPr>
              <w:softHyphen/>
              <w:t>ния акта о не</w:t>
            </w:r>
            <w:r>
              <w:rPr>
                <w:rStyle w:val="211pt"/>
              </w:rPr>
              <w:softHyphen/>
              <w:t>учтенном по</w:t>
            </w:r>
            <w:r>
              <w:rPr>
                <w:rStyle w:val="211pt"/>
              </w:rPr>
              <w:softHyphen/>
              <w:t>треблении электрической энергии.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637"/>
              </w:tabs>
              <w:spacing w:before="0" w:line="274" w:lineRule="exact"/>
              <w:jc w:val="left"/>
            </w:pPr>
            <w:r>
              <w:rPr>
                <w:rStyle w:val="211pt"/>
              </w:rPr>
              <w:t>Пункт 194-196 Основ функционирования розничных</w:t>
            </w:r>
            <w:r>
              <w:rPr>
                <w:rStyle w:val="211pt"/>
              </w:rPr>
              <w:tab/>
              <w:t>рынков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электрической энергии</w:t>
            </w:r>
          </w:p>
        </w:tc>
      </w:tr>
      <w:tr w:rsidR="00FC1A7C">
        <w:trPr>
          <w:trHeight w:hRule="exact" w:val="47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2115pt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Оформление сетевой орга</w:t>
            </w:r>
            <w:r>
              <w:rPr>
                <w:rStyle w:val="211pt"/>
              </w:rPr>
              <w:softHyphen/>
              <w:t>низации счета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878"/>
              </w:tabs>
              <w:spacing w:before="0" w:line="274" w:lineRule="exact"/>
            </w:pP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ab/>
              <w:t>оплаты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291"/>
              </w:tabs>
              <w:spacing w:before="0" w:line="274" w:lineRule="exact"/>
              <w:jc w:val="left"/>
            </w:pPr>
            <w:r>
              <w:rPr>
                <w:rStyle w:val="211pt"/>
              </w:rPr>
              <w:t>стоимости электрической энергии в объ</w:t>
            </w:r>
            <w:r>
              <w:rPr>
                <w:rStyle w:val="211pt"/>
              </w:rPr>
              <w:softHyphen/>
              <w:t xml:space="preserve">еме </w:t>
            </w:r>
            <w:proofErr w:type="gramStart"/>
            <w:r>
              <w:rPr>
                <w:rStyle w:val="211pt"/>
              </w:rPr>
              <w:t>бездого</w:t>
            </w:r>
            <w:r>
              <w:rPr>
                <w:rStyle w:val="211pt"/>
              </w:rPr>
              <w:softHyphen/>
              <w:t>ворного</w:t>
            </w:r>
            <w:proofErr w:type="gramEnd"/>
            <w:r>
              <w:rPr>
                <w:rStyle w:val="211pt"/>
              </w:rPr>
              <w:tab/>
              <w:t>по</w:t>
            </w:r>
            <w:r>
              <w:rPr>
                <w:rStyle w:val="211pt"/>
              </w:rPr>
              <w:softHyphen/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"/>
              </w:rPr>
              <w:t>требления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A7C" w:rsidRDefault="00FC1A7C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738"/>
              </w:tabs>
              <w:spacing w:before="0" w:line="274" w:lineRule="exact"/>
            </w:pPr>
            <w:r>
              <w:rPr>
                <w:rStyle w:val="211pt"/>
              </w:rPr>
              <w:t>Оформление</w:t>
            </w:r>
            <w:r>
              <w:rPr>
                <w:rStyle w:val="211pt"/>
              </w:rPr>
              <w:tab/>
            </w:r>
            <w:proofErr w:type="gramStart"/>
            <w:r>
              <w:rPr>
                <w:rStyle w:val="211pt"/>
              </w:rPr>
              <w:t>сетевой</w:t>
            </w:r>
            <w:proofErr w:type="gramEnd"/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организации счета </w:t>
            </w:r>
            <w:proofErr w:type="gramStart"/>
            <w:r>
              <w:rPr>
                <w:rStyle w:val="211pt"/>
              </w:rPr>
              <w:t>для</w:t>
            </w:r>
            <w:proofErr w:type="gramEnd"/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464"/>
              </w:tabs>
              <w:spacing w:before="0" w:line="274" w:lineRule="exact"/>
            </w:pPr>
            <w:r>
              <w:rPr>
                <w:rStyle w:val="211pt"/>
              </w:rPr>
              <w:t>оплаты стоимости элек</w:t>
            </w:r>
            <w:r>
              <w:rPr>
                <w:rStyle w:val="211pt"/>
              </w:rPr>
              <w:softHyphen/>
              <w:t>трической энергии в объеме бездоговорного потребления, который должен содержать рас</w:t>
            </w:r>
            <w:r>
              <w:rPr>
                <w:rStyle w:val="211pt"/>
              </w:rPr>
              <w:softHyphen/>
              <w:t>чет стоимости бездого</w:t>
            </w:r>
            <w:r>
              <w:rPr>
                <w:rStyle w:val="211pt"/>
              </w:rPr>
              <w:softHyphen/>
              <w:t>ворного потребления, и направляет его лицу, осуществившему бездо</w:t>
            </w:r>
            <w:r>
              <w:rPr>
                <w:rStyle w:val="211pt"/>
              </w:rPr>
              <w:softHyphen/>
              <w:t>говорное потребление, способом,</w:t>
            </w:r>
            <w:r>
              <w:rPr>
                <w:rStyle w:val="211pt"/>
              </w:rPr>
              <w:tab/>
              <w:t>позволяю</w:t>
            </w:r>
            <w:r>
              <w:rPr>
                <w:rStyle w:val="211pt"/>
              </w:rPr>
              <w:softHyphen/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"/>
              </w:rPr>
              <w:t>щим</w:t>
            </w:r>
            <w:proofErr w:type="spellEnd"/>
            <w:r>
              <w:rPr>
                <w:rStyle w:val="211pt"/>
              </w:rPr>
              <w:t xml:space="preserve"> подтвердить факт получения, вместе </w:t>
            </w:r>
            <w:r>
              <w:rPr>
                <w:rStyle w:val="211pt"/>
                <w:lang w:val="en-US" w:eastAsia="en-US" w:bidi="en-US"/>
              </w:rPr>
              <w:t>c</w:t>
            </w:r>
            <w:r w:rsidRPr="00C80945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ак</w:t>
            </w:r>
            <w:r>
              <w:rPr>
                <w:rStyle w:val="211pt"/>
              </w:rPr>
              <w:softHyphen/>
              <w:t>том о неучтенном по</w:t>
            </w:r>
            <w:r>
              <w:rPr>
                <w:rStyle w:val="211pt"/>
              </w:rPr>
              <w:softHyphen/>
              <w:t xml:space="preserve">треблении </w:t>
            </w:r>
            <w:proofErr w:type="spellStart"/>
            <w:r>
              <w:rPr>
                <w:rStyle w:val="211pt"/>
              </w:rPr>
              <w:t>электриче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912"/>
              </w:tabs>
              <w:spacing w:before="0" w:line="274" w:lineRule="exact"/>
              <w:jc w:val="left"/>
            </w:pPr>
            <w:r>
              <w:rPr>
                <w:rStyle w:val="211pt"/>
              </w:rPr>
              <w:t>Письменное оформление счета и направление спо</w:t>
            </w:r>
            <w:r>
              <w:rPr>
                <w:rStyle w:val="211pt"/>
              </w:rPr>
              <w:softHyphen/>
              <w:t>собом, позволяю</w:t>
            </w:r>
            <w:r>
              <w:rPr>
                <w:rStyle w:val="211pt"/>
              </w:rPr>
              <w:softHyphen/>
              <w:t>щим подтвердить факт</w:t>
            </w:r>
            <w:r>
              <w:rPr>
                <w:rStyle w:val="211pt"/>
              </w:rPr>
              <w:tab/>
              <w:t>получения,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вместе </w:t>
            </w:r>
            <w:r>
              <w:rPr>
                <w:rStyle w:val="211pt"/>
                <w:lang w:val="en-US" w:eastAsia="en-US" w:bidi="en-US"/>
              </w:rPr>
              <w:t>c</w:t>
            </w:r>
            <w:r w:rsidRPr="00C80945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актом о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714"/>
              </w:tabs>
              <w:spacing w:before="0" w:line="274" w:lineRule="exact"/>
            </w:pPr>
            <w:r>
              <w:rPr>
                <w:rStyle w:val="211pt"/>
              </w:rPr>
              <w:t>неучтенном</w:t>
            </w:r>
            <w:r>
              <w:rPr>
                <w:rStyle w:val="211pt"/>
              </w:rPr>
              <w:tab/>
              <w:t>по</w:t>
            </w:r>
            <w:r>
              <w:rPr>
                <w:rStyle w:val="211pt"/>
              </w:rPr>
              <w:softHyphen/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треблении</w:t>
            </w:r>
            <w:proofErr w:type="spellEnd"/>
            <w:r>
              <w:rPr>
                <w:rStyle w:val="211pt"/>
              </w:rPr>
              <w:t xml:space="preserve"> электри</w:t>
            </w:r>
            <w:r>
              <w:rPr>
                <w:rStyle w:val="211pt"/>
              </w:rPr>
              <w:softHyphen/>
              <w:t>ческой энергии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течение 3 ра</w:t>
            </w:r>
            <w:r>
              <w:rPr>
                <w:rStyle w:val="211pt"/>
              </w:rPr>
              <w:softHyphen/>
              <w:t>бочих дней со дня составле</w:t>
            </w:r>
            <w:r>
              <w:rPr>
                <w:rStyle w:val="211pt"/>
              </w:rPr>
              <w:softHyphen/>
              <w:t>ния акта о без</w:t>
            </w:r>
            <w:r>
              <w:rPr>
                <w:rStyle w:val="211pt"/>
              </w:rPr>
              <w:softHyphen/>
              <w:t>договорном потреблении.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854"/>
              </w:tabs>
              <w:spacing w:before="0" w:line="274" w:lineRule="exact"/>
            </w:pPr>
            <w:r>
              <w:rPr>
                <w:rStyle w:val="211pt"/>
              </w:rPr>
              <w:t>Пункты 192, 196 Ос</w:t>
            </w:r>
            <w:r>
              <w:rPr>
                <w:rStyle w:val="211pt"/>
              </w:rPr>
              <w:softHyphen/>
              <w:t>нов функционирова</w:t>
            </w:r>
            <w:r>
              <w:rPr>
                <w:rStyle w:val="211pt"/>
              </w:rPr>
              <w:softHyphen/>
              <w:t>ния розничных рын</w:t>
            </w:r>
            <w:r>
              <w:rPr>
                <w:rStyle w:val="211pt"/>
              </w:rPr>
              <w:softHyphen/>
              <w:t>ков</w:t>
            </w:r>
            <w:r>
              <w:rPr>
                <w:rStyle w:val="211pt"/>
              </w:rPr>
              <w:tab/>
            </w:r>
            <w:proofErr w:type="gramStart"/>
            <w:r>
              <w:rPr>
                <w:rStyle w:val="211pt"/>
              </w:rPr>
              <w:t>электрической</w:t>
            </w:r>
            <w:proofErr w:type="gramEnd"/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энергии</w:t>
            </w:r>
          </w:p>
        </w:tc>
      </w:tr>
    </w:tbl>
    <w:p w:rsidR="00FC1A7C" w:rsidRDefault="00FC1A7C">
      <w:pPr>
        <w:framePr w:w="14366" w:wrap="notBeside" w:vAnchor="text" w:hAnchor="text" w:xAlign="center" w:y="1"/>
        <w:rPr>
          <w:sz w:val="2"/>
          <w:szCs w:val="2"/>
        </w:rPr>
      </w:pPr>
    </w:p>
    <w:p w:rsidR="00FC1A7C" w:rsidRDefault="00FC1A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8"/>
        <w:gridCol w:w="2602"/>
        <w:gridCol w:w="2741"/>
        <w:gridCol w:w="2261"/>
        <w:gridCol w:w="1848"/>
        <w:gridCol w:w="2587"/>
      </w:tblGrid>
      <w:tr w:rsidR="00FC1A7C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FC1A7C">
        <w:trPr>
          <w:trHeight w:hRule="exact" w:val="71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FC1A7C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FC1A7C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FC1A7C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proofErr w:type="spellStart"/>
            <w:r>
              <w:rPr>
                <w:rStyle w:val="211pt"/>
              </w:rPr>
              <w:t>ской</w:t>
            </w:r>
            <w:proofErr w:type="spellEnd"/>
            <w:r>
              <w:rPr>
                <w:rStyle w:val="211pt"/>
              </w:rPr>
              <w:t xml:space="preserve"> энергии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FC1A7C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FC1A7C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7C" w:rsidRDefault="00FC1A7C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1A7C">
        <w:trPr>
          <w:trHeight w:hRule="exact" w:val="33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2115pt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Направление счета для опла</w:t>
            </w:r>
            <w:r>
              <w:rPr>
                <w:rStyle w:val="211pt"/>
              </w:rPr>
              <w:softHyphen/>
              <w:t>ты стоимости электрической энергии в объ</w:t>
            </w:r>
            <w:r>
              <w:rPr>
                <w:rStyle w:val="211pt"/>
              </w:rPr>
              <w:softHyphen/>
              <w:t>еме бездого</w:t>
            </w:r>
            <w:r>
              <w:rPr>
                <w:rStyle w:val="211pt"/>
              </w:rPr>
              <w:softHyphen/>
              <w:t>ворного по</w:t>
            </w:r>
            <w:r>
              <w:rPr>
                <w:rStyle w:val="211pt"/>
              </w:rPr>
              <w:softHyphen/>
              <w:t>требления ли</w:t>
            </w:r>
            <w:r>
              <w:rPr>
                <w:rStyle w:val="211pt"/>
              </w:rPr>
              <w:softHyphen/>
              <w:t>цу, осуще</w:t>
            </w:r>
            <w:r>
              <w:rPr>
                <w:rStyle w:val="211pt"/>
              </w:rPr>
              <w:softHyphen/>
              <w:t>ствившему бездоговорное потребление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FC1A7C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Передача счета (или счет-фактуры), </w:t>
            </w:r>
            <w:proofErr w:type="gramStart"/>
            <w:r>
              <w:rPr>
                <w:rStyle w:val="211pt"/>
              </w:rPr>
              <w:t>сформи</w:t>
            </w:r>
            <w:r>
              <w:rPr>
                <w:rStyle w:val="211pt"/>
              </w:rPr>
              <w:softHyphen/>
              <w:t>рованных</w:t>
            </w:r>
            <w:proofErr w:type="gramEnd"/>
            <w:r>
              <w:rPr>
                <w:rStyle w:val="211pt"/>
              </w:rPr>
              <w:t xml:space="preserve"> на основании расчета по акту бездо</w:t>
            </w:r>
            <w:r>
              <w:rPr>
                <w:rStyle w:val="211pt"/>
              </w:rPr>
              <w:softHyphen/>
              <w:t>говорного потребления, лицу, осуществившему бездоговорное потреб</w:t>
            </w:r>
            <w:r>
              <w:rPr>
                <w:rStyle w:val="211pt"/>
              </w:rPr>
              <w:softHyphen/>
              <w:t>ление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Письменное направление счета способом, позво</w:t>
            </w:r>
            <w:r>
              <w:rPr>
                <w:rStyle w:val="211pt"/>
              </w:rPr>
              <w:softHyphen/>
              <w:t>ляющим подтвер</w:t>
            </w:r>
            <w:r>
              <w:rPr>
                <w:rStyle w:val="211pt"/>
              </w:rPr>
              <w:softHyphen/>
              <w:t>дить факт получе</w:t>
            </w:r>
            <w:r>
              <w:rPr>
                <w:rStyle w:val="211pt"/>
              </w:rPr>
              <w:softHyphen/>
              <w:t xml:space="preserve">ния, вместе </w:t>
            </w:r>
            <w:r>
              <w:rPr>
                <w:rStyle w:val="211pt"/>
                <w:lang w:val="en-US" w:eastAsia="en-US" w:bidi="en-US"/>
              </w:rPr>
              <w:t>c</w:t>
            </w:r>
            <w:r w:rsidRPr="00C80945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актом</w:t>
            </w:r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 неучтенном по</w:t>
            </w:r>
            <w:r>
              <w:rPr>
                <w:rStyle w:val="211pt"/>
              </w:rPr>
              <w:softHyphen/>
              <w:t>треблении электри</w:t>
            </w:r>
            <w:r>
              <w:rPr>
                <w:rStyle w:val="211pt"/>
              </w:rPr>
              <w:softHyphen/>
              <w:t>ческой энергии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течение 3 ра</w:t>
            </w:r>
            <w:r>
              <w:rPr>
                <w:rStyle w:val="211pt"/>
              </w:rPr>
              <w:softHyphen/>
              <w:t>бочих дней со дня составле</w:t>
            </w:r>
            <w:r>
              <w:rPr>
                <w:rStyle w:val="211pt"/>
              </w:rPr>
              <w:softHyphen/>
              <w:t>ния акта о без</w:t>
            </w:r>
            <w:r>
              <w:rPr>
                <w:rStyle w:val="211pt"/>
              </w:rPr>
              <w:softHyphen/>
              <w:t>договорном потреблении.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Пункт 196 Основ функционирования розничных рынков электрической энер</w:t>
            </w:r>
            <w:r>
              <w:rPr>
                <w:rStyle w:val="211pt"/>
              </w:rPr>
              <w:softHyphen/>
              <w:t>гии</w:t>
            </w:r>
          </w:p>
        </w:tc>
      </w:tr>
      <w:tr w:rsidR="00FC1A7C">
        <w:trPr>
          <w:trHeight w:hRule="exact" w:val="224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2115pt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Оплата лицом, допустившим бездоговорное потребление электроэнер</w:t>
            </w:r>
            <w:r>
              <w:rPr>
                <w:rStyle w:val="211pt"/>
              </w:rPr>
              <w:softHyphen/>
              <w:t>гии, объема этого потреб</w:t>
            </w:r>
            <w:r>
              <w:rPr>
                <w:rStyle w:val="211pt"/>
              </w:rPr>
              <w:softHyphen/>
              <w:t>ления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A7C" w:rsidRDefault="00FC1A7C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Оплата лицом, допу</w:t>
            </w:r>
            <w:r>
              <w:rPr>
                <w:rStyle w:val="211pt"/>
              </w:rPr>
              <w:softHyphen/>
              <w:t>стившим бездоговорное потребление электро</w:t>
            </w:r>
            <w:r>
              <w:rPr>
                <w:rStyle w:val="211pt"/>
              </w:rPr>
              <w:softHyphen/>
              <w:t xml:space="preserve">энергии, счета </w:t>
            </w:r>
            <w:proofErr w:type="gramStart"/>
            <w:r>
              <w:rPr>
                <w:rStyle w:val="211pt"/>
              </w:rPr>
              <w:t>для</w:t>
            </w:r>
            <w:proofErr w:type="gramEnd"/>
          </w:p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оплаты стоимости элек</w:t>
            </w:r>
            <w:r>
              <w:rPr>
                <w:rStyle w:val="211pt"/>
              </w:rPr>
              <w:softHyphen/>
              <w:t>трической энергии в объеме бездоговорного потребления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Оплаченный счет на оплату объема бездоговорного по</w:t>
            </w:r>
            <w:r>
              <w:rPr>
                <w:rStyle w:val="211pt"/>
              </w:rPr>
              <w:softHyphen/>
              <w:t>требления электро</w:t>
            </w:r>
            <w:r>
              <w:rPr>
                <w:rStyle w:val="211pt"/>
              </w:rPr>
              <w:softHyphen/>
              <w:t>энергии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10 дней со дня получения сче</w:t>
            </w:r>
            <w:r>
              <w:rPr>
                <w:rStyle w:val="211pt"/>
              </w:rPr>
              <w:softHyphen/>
              <w:t>та.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7C" w:rsidRDefault="00E14DD4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Пункт 196 Основ функционирования розничных рынков электрической энер</w:t>
            </w:r>
            <w:r>
              <w:rPr>
                <w:rStyle w:val="211pt"/>
              </w:rPr>
              <w:softHyphen/>
              <w:t>гии</w:t>
            </w:r>
          </w:p>
        </w:tc>
      </w:tr>
    </w:tbl>
    <w:p w:rsidR="00FC1A7C" w:rsidRDefault="00FC1A7C">
      <w:pPr>
        <w:framePr w:w="14366" w:wrap="notBeside" w:vAnchor="text" w:hAnchor="text" w:xAlign="center" w:y="1"/>
        <w:rPr>
          <w:sz w:val="2"/>
          <w:szCs w:val="2"/>
        </w:rPr>
      </w:pPr>
    </w:p>
    <w:p w:rsidR="00FC1A7C" w:rsidRDefault="00FC1A7C">
      <w:pPr>
        <w:rPr>
          <w:sz w:val="2"/>
          <w:szCs w:val="2"/>
        </w:rPr>
      </w:pPr>
    </w:p>
    <w:p w:rsidR="00FC1A7C" w:rsidRDefault="00FC1A7C">
      <w:pPr>
        <w:rPr>
          <w:sz w:val="2"/>
          <w:szCs w:val="2"/>
        </w:rPr>
        <w:sectPr w:rsidR="00FC1A7C">
          <w:headerReference w:type="default" r:id="rId8"/>
          <w:pgSz w:w="16840" w:h="11900" w:orient="landscape"/>
          <w:pgMar w:top="1131" w:right="744" w:bottom="1373" w:left="1648" w:header="0" w:footer="3" w:gutter="0"/>
          <w:cols w:space="720"/>
          <w:noEndnote/>
          <w:titlePg/>
          <w:docGrid w:linePitch="360"/>
        </w:sectPr>
      </w:pPr>
    </w:p>
    <w:p w:rsidR="00FC1A7C" w:rsidRDefault="00E14DD4">
      <w:pPr>
        <w:pStyle w:val="10"/>
        <w:keepNext/>
        <w:keepLines/>
        <w:shd w:val="clear" w:color="auto" w:fill="auto"/>
        <w:spacing w:after="51"/>
      </w:pPr>
      <w:bookmarkStart w:id="0" w:name="bookmark0"/>
      <w:r>
        <w:lastRenderedPageBreak/>
        <w:t>Контактная информация для направления обращений:</w:t>
      </w:r>
      <w:bookmarkEnd w:id="0"/>
    </w:p>
    <w:p w:rsidR="00142E5B" w:rsidRPr="004B5D4F" w:rsidRDefault="00142E5B" w:rsidP="00142E5B">
      <w:pPr>
        <w:keepNext/>
        <w:keepLines/>
        <w:tabs>
          <w:tab w:val="left" w:pos="11766"/>
        </w:tabs>
        <w:spacing w:line="322" w:lineRule="exact"/>
        <w:ind w:right="624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Номер телефонного центра обслуживания АО «Ессентукская сетевая компания»: </w:t>
      </w:r>
      <w:r w:rsidRPr="004B5D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8-87934-6-52-02</w:t>
      </w:r>
    </w:p>
    <w:p w:rsidR="00142E5B" w:rsidRPr="004B5D4F" w:rsidRDefault="00142E5B" w:rsidP="00142E5B">
      <w:pPr>
        <w:keepNext/>
        <w:keepLines/>
        <w:spacing w:line="322" w:lineRule="exact"/>
        <w:ind w:right="196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 АО «Ессентукская сетевая компания»: 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eskinfo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@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oao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</w:p>
    <w:p w:rsidR="000A6E5C" w:rsidRDefault="00142E5B" w:rsidP="00142E5B">
      <w:pPr>
        <w:keepNext/>
        <w:keepLines/>
        <w:ind w:right="1960"/>
        <w:rPr>
          <w:rFonts w:ascii="Times New Roman" w:hAnsi="Times New Roman" w:cs="Times New Roman"/>
          <w:sz w:val="28"/>
          <w:szCs w:val="28"/>
        </w:rPr>
      </w:pPr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центра обслуживания потребителей: г.</w:t>
      </w:r>
      <w:r w:rsidR="005341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1" w:name="_GoBack"/>
      <w:bookmarkEnd w:id="1"/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Ессентуки, пер. Октябрьский, 8</w:t>
      </w:r>
    </w:p>
    <w:p w:rsidR="00C80945" w:rsidRDefault="00C80945">
      <w:pPr>
        <w:pStyle w:val="10"/>
        <w:keepNext/>
        <w:keepLines/>
        <w:shd w:val="clear" w:color="auto" w:fill="auto"/>
        <w:spacing w:after="51"/>
      </w:pPr>
    </w:p>
    <w:sectPr w:rsidR="00C80945" w:rsidSect="00FC1A7C">
      <w:pgSz w:w="16840" w:h="11900" w:orient="landscape"/>
      <w:pgMar w:top="1190" w:right="2489" w:bottom="1523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4" w:rsidRDefault="00064324" w:rsidP="00FC1A7C">
      <w:r>
        <w:separator/>
      </w:r>
    </w:p>
  </w:endnote>
  <w:endnote w:type="continuationSeparator" w:id="0">
    <w:p w:rsidR="00064324" w:rsidRDefault="00064324" w:rsidP="00FC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4" w:rsidRDefault="00064324"/>
  </w:footnote>
  <w:footnote w:type="continuationSeparator" w:id="0">
    <w:p w:rsidR="00064324" w:rsidRDefault="000643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7C" w:rsidRDefault="000643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9.4pt;margin-top:37.3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1A7C" w:rsidRDefault="0006432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341DF" w:rsidRPr="005341DF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24F3"/>
    <w:multiLevelType w:val="multilevel"/>
    <w:tmpl w:val="1416F3A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1A7C"/>
    <w:rsid w:val="00064324"/>
    <w:rsid w:val="000A6E5C"/>
    <w:rsid w:val="00142E5B"/>
    <w:rsid w:val="004560C6"/>
    <w:rsid w:val="005341DF"/>
    <w:rsid w:val="005E491B"/>
    <w:rsid w:val="00B62953"/>
    <w:rsid w:val="00C80945"/>
    <w:rsid w:val="00E14DD4"/>
    <w:rsid w:val="00ED15F6"/>
    <w:rsid w:val="00F35D17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C1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Курсив"/>
    <w:basedOn w:val="3"/>
    <w:rsid w:val="00FC1A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FC1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365D"/>
      <w:spacing w:val="0"/>
      <w:w w:val="100"/>
      <w:position w:val="0"/>
      <w:sz w:val="22"/>
      <w:szCs w:val="22"/>
      <w:u w:val="none"/>
    </w:rPr>
  </w:style>
  <w:style w:type="character" w:customStyle="1" w:styleId="33">
    <w:name w:val="Основной текст (3) + Курсив"/>
    <w:basedOn w:val="3"/>
    <w:rsid w:val="00FC1A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C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C1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FC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FC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FC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"/>
    <w:basedOn w:val="22"/>
    <w:rsid w:val="00FC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FC1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"/>
    <w:rsid w:val="00FC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FC1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FC1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FC1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C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_"/>
    <w:basedOn w:val="a0"/>
    <w:link w:val="26"/>
    <w:rsid w:val="00FC1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 + Полужирный"/>
    <w:basedOn w:val="25"/>
    <w:rsid w:val="00FC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Заголовок №2"/>
    <w:basedOn w:val="25"/>
    <w:rsid w:val="00FC1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FC1A7C"/>
    <w:pPr>
      <w:shd w:val="clear" w:color="auto" w:fill="FFFFFF"/>
      <w:spacing w:after="1140" w:line="274" w:lineRule="exact"/>
      <w:ind w:firstLine="2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C1A7C"/>
    <w:pPr>
      <w:shd w:val="clear" w:color="auto" w:fill="FFFFFF"/>
      <w:spacing w:before="1140" w:after="32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C1A7C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rsid w:val="00FC1A7C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sid w:val="00FC1A7C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FC1A7C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C1A7C"/>
    <w:pPr>
      <w:shd w:val="clear" w:color="auto" w:fill="FFFFFF"/>
      <w:spacing w:after="6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FC1A7C"/>
    <w:pPr>
      <w:shd w:val="clear" w:color="auto" w:fill="FFFFFF"/>
      <w:spacing w:before="60" w:line="322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6</cp:revision>
  <dcterms:created xsi:type="dcterms:W3CDTF">2017-02-10T14:29:00Z</dcterms:created>
  <dcterms:modified xsi:type="dcterms:W3CDTF">2017-04-03T07:42:00Z</dcterms:modified>
</cp:coreProperties>
</file>