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F" w:rsidRDefault="0094736F" w:rsidP="0094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>Информация Акционерного общества «</w:t>
      </w:r>
      <w:proofErr w:type="spellStart"/>
      <w:r w:rsidR="0097361A">
        <w:rPr>
          <w:rFonts w:ascii="Times New Roman" w:hAnsi="Times New Roman" w:cs="Times New Roman"/>
          <w:b/>
          <w:sz w:val="24"/>
          <w:szCs w:val="24"/>
        </w:rPr>
        <w:t>Ессентукская</w:t>
      </w:r>
      <w:proofErr w:type="spellEnd"/>
      <w:r w:rsidR="0097361A">
        <w:rPr>
          <w:rFonts w:ascii="Times New Roman" w:hAnsi="Times New Roman" w:cs="Times New Roman"/>
          <w:b/>
          <w:sz w:val="24"/>
          <w:szCs w:val="24"/>
        </w:rPr>
        <w:t xml:space="preserve"> сетевая компания</w:t>
      </w:r>
      <w:r w:rsidRPr="0094736F">
        <w:rPr>
          <w:rFonts w:ascii="Times New Roman" w:hAnsi="Times New Roman" w:cs="Times New Roman"/>
          <w:b/>
          <w:sz w:val="24"/>
          <w:szCs w:val="24"/>
        </w:rPr>
        <w:t>»</w:t>
      </w:r>
    </w:p>
    <w:p w:rsidR="0094736F" w:rsidRPr="0094736F" w:rsidRDefault="0094736F" w:rsidP="0094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</w:t>
      </w:r>
      <w:r w:rsidR="00D06F38">
        <w:rPr>
          <w:rFonts w:ascii="Times New Roman" w:hAnsi="Times New Roman" w:cs="Times New Roman"/>
          <w:b/>
          <w:sz w:val="24"/>
          <w:szCs w:val="24"/>
        </w:rPr>
        <w:t>е электрической энергии) на 2018</w:t>
      </w:r>
      <w:r w:rsidRPr="0094736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94736F" w:rsidRPr="0094736F" w:rsidTr="0094736F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94736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включаемых в плату за технологическое присоединение и учитываемых в составе тарифа на услуги по </w:t>
            </w:r>
            <w:r w:rsidR="00F5124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 год, тыс. руб.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информации</w:t>
            </w:r>
          </w:p>
        </w:tc>
      </w:tr>
      <w:tr w:rsidR="0094736F" w:rsidRPr="0094736F" w:rsidTr="0094736F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7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7361A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D06F38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5 610,71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736F" w:rsidRPr="0094736F" w:rsidRDefault="00D06F38" w:rsidP="00973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к Постановлению </w:t>
            </w:r>
            <w:r w:rsidR="0094736F" w:rsidRPr="0094736F">
              <w:rPr>
                <w:rFonts w:ascii="Times New Roman" w:hAnsi="Times New Roman" w:cs="Times New Roman"/>
                <w:sz w:val="24"/>
                <w:szCs w:val="24"/>
              </w:rPr>
              <w:t>Региональной тарифной ко</w:t>
            </w:r>
            <w:r w:rsidR="009736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иссии Ставропольского края от 27.12.2017г. № 65/9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6F40E6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0E6">
              <w:rPr>
                <w:rFonts w:ascii="Times New Roman" w:hAnsi="Times New Roman" w:cs="Times New Roman"/>
                <w:sz w:val="24"/>
                <w:szCs w:val="24"/>
              </w:rPr>
              <w:t>www.tarif26.ru</w:t>
            </w:r>
          </w:p>
        </w:tc>
      </w:tr>
    </w:tbl>
    <w:p w:rsidR="0094736F" w:rsidRDefault="0094736F">
      <w:bookmarkStart w:id="0" w:name="_GoBack"/>
      <w:bookmarkEnd w:id="0"/>
    </w:p>
    <w:sectPr w:rsidR="0094736F" w:rsidSect="0049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6F"/>
    <w:rsid w:val="00490042"/>
    <w:rsid w:val="006F40E6"/>
    <w:rsid w:val="0094736F"/>
    <w:rsid w:val="0097361A"/>
    <w:rsid w:val="00D06F38"/>
    <w:rsid w:val="00EE0D43"/>
    <w:rsid w:val="00F5124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Ковалева</cp:lastModifiedBy>
  <cp:revision>3</cp:revision>
  <dcterms:created xsi:type="dcterms:W3CDTF">2018-01-09T13:35:00Z</dcterms:created>
  <dcterms:modified xsi:type="dcterms:W3CDTF">2018-01-09T13:38:00Z</dcterms:modified>
</cp:coreProperties>
</file>